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AF57AE">
        <w:rPr>
          <w:b/>
          <w:sz w:val="24"/>
          <w:szCs w:val="24"/>
        </w:rPr>
        <w:t>27</w:t>
      </w:r>
      <w:r w:rsidRPr="000B6FD1">
        <w:rPr>
          <w:b/>
          <w:sz w:val="24"/>
          <w:szCs w:val="24"/>
        </w:rPr>
        <w:t xml:space="preserve"> апреля </w:t>
      </w:r>
      <w:r w:rsidR="00AF57AE">
        <w:rPr>
          <w:b/>
          <w:sz w:val="24"/>
          <w:szCs w:val="24"/>
        </w:rPr>
        <w:t xml:space="preserve">– 2 мая </w:t>
      </w:r>
      <w:r w:rsidRPr="000B6FD1">
        <w:rPr>
          <w:b/>
          <w:sz w:val="24"/>
          <w:szCs w:val="24"/>
        </w:rPr>
        <w:t>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ayout w:type="fixed"/>
        <w:tblLook w:val="04A0" w:firstRow="1" w:lastRow="0" w:firstColumn="1" w:lastColumn="0" w:noHBand="0" w:noVBand="1"/>
      </w:tblPr>
      <w:tblGrid>
        <w:gridCol w:w="1732"/>
        <w:gridCol w:w="3339"/>
        <w:gridCol w:w="3750"/>
        <w:gridCol w:w="2072"/>
        <w:gridCol w:w="1579"/>
        <w:gridCol w:w="2098"/>
      </w:tblGrid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0775A1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F12D7D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F12D7D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146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87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711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</w:t>
            </w:r>
            <w:r w:rsidR="000775A1">
              <w:rPr>
                <w:sz w:val="24"/>
                <w:szCs w:val="24"/>
              </w:rPr>
              <w:t>а вопросы, составить схемы и т.</w:t>
            </w:r>
            <w:r w:rsidRPr="000159D9">
              <w:rPr>
                <w:sz w:val="24"/>
                <w:szCs w:val="24"/>
              </w:rPr>
              <w:t>д.)</w:t>
            </w:r>
          </w:p>
        </w:tc>
        <w:tc>
          <w:tcPr>
            <w:tcW w:w="542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2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C41CFD" w:rsidRPr="000159D9" w:rsidTr="00F12D7D">
        <w:tc>
          <w:tcPr>
            <w:tcW w:w="594" w:type="pct"/>
          </w:tcPr>
          <w:p w:rsidR="00C41CFD" w:rsidRPr="000159D9" w:rsidRDefault="00AF57AE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C41CFD">
              <w:rPr>
                <w:sz w:val="24"/>
                <w:szCs w:val="24"/>
              </w:rPr>
              <w:t>.04</w:t>
            </w:r>
          </w:p>
        </w:tc>
        <w:tc>
          <w:tcPr>
            <w:tcW w:w="1146" w:type="pct"/>
          </w:tcPr>
          <w:p w:rsidR="00AF57AE" w:rsidRPr="00AF57AE" w:rsidRDefault="00AF57AE" w:rsidP="00AF57AE">
            <w:pPr>
              <w:rPr>
                <w:spacing w:val="2"/>
                <w:sz w:val="24"/>
                <w:szCs w:val="24"/>
              </w:rPr>
            </w:pPr>
            <w:r w:rsidRPr="00AF57AE">
              <w:rPr>
                <w:spacing w:val="2"/>
                <w:sz w:val="24"/>
                <w:szCs w:val="24"/>
              </w:rPr>
              <w:t>А.И. Солженицын. С</w:t>
            </w:r>
            <w:r>
              <w:rPr>
                <w:spacing w:val="2"/>
                <w:sz w:val="24"/>
                <w:szCs w:val="24"/>
              </w:rPr>
              <w:t>лово о писателе. Рассказ «Матре</w:t>
            </w:r>
            <w:r w:rsidRPr="00AF57AE">
              <w:rPr>
                <w:spacing w:val="2"/>
                <w:sz w:val="24"/>
                <w:szCs w:val="24"/>
              </w:rPr>
              <w:t xml:space="preserve">нин двор». Сюжет и композиция. Картины послевоенной деревни. Образ рассказчика. Тема </w:t>
            </w:r>
            <w:proofErr w:type="spellStart"/>
            <w:r w:rsidRPr="00AF57AE">
              <w:rPr>
                <w:spacing w:val="2"/>
                <w:sz w:val="24"/>
                <w:szCs w:val="24"/>
              </w:rPr>
              <w:t>праведничества</w:t>
            </w:r>
            <w:proofErr w:type="spellEnd"/>
            <w:r w:rsidRPr="00AF57AE">
              <w:rPr>
                <w:spacing w:val="2"/>
                <w:sz w:val="24"/>
                <w:szCs w:val="24"/>
              </w:rPr>
              <w:t xml:space="preserve"> в рассказе</w:t>
            </w:r>
          </w:p>
          <w:p w:rsidR="00C41CFD" w:rsidRPr="00C41CFD" w:rsidRDefault="00AF57AE" w:rsidP="00AF57AE">
            <w:pPr>
              <w:rPr>
                <w:sz w:val="24"/>
                <w:szCs w:val="24"/>
                <w:lang w:eastAsia="en-US"/>
              </w:rPr>
            </w:pPr>
            <w:r w:rsidRPr="00AF57AE">
              <w:rPr>
                <w:spacing w:val="2"/>
                <w:sz w:val="24"/>
                <w:szCs w:val="24"/>
              </w:rPr>
              <w:t>Образ праведницы в рассказе «Матренин двор». Нравственный смысл рассказа-притчи</w:t>
            </w:r>
          </w:p>
        </w:tc>
        <w:tc>
          <w:tcPr>
            <w:tcW w:w="1287" w:type="pct"/>
          </w:tcPr>
          <w:p w:rsidR="00607770" w:rsidRDefault="00607770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Просмотр </w:t>
            </w:r>
            <w:proofErr w:type="spellStart"/>
            <w:r>
              <w:rPr>
                <w:sz w:val="24"/>
                <w:szCs w:val="24"/>
              </w:rPr>
              <w:t>видеоурока</w:t>
            </w:r>
            <w:proofErr w:type="spellEnd"/>
          </w:p>
          <w:p w:rsidR="004D0D1A" w:rsidRPr="00F12D7D" w:rsidRDefault="00F12D7D" w:rsidP="00D211F9">
            <w:pPr>
              <w:rPr>
                <w:sz w:val="24"/>
                <w:szCs w:val="24"/>
              </w:rPr>
            </w:pPr>
            <w:hyperlink r:id="rId6" w:history="1">
              <w:r w:rsidR="004D0D1A">
                <w:rPr>
                  <w:rStyle w:val="a4"/>
                </w:rPr>
                <w:t>https://videosos.ru/videosos/rtjergQVdaQ</w:t>
              </w:r>
            </w:hyperlink>
            <w:r>
              <w:rPr>
                <w:rStyle w:val="a4"/>
              </w:rPr>
              <w:t xml:space="preserve">, </w:t>
            </w:r>
            <w:r w:rsidRPr="00F12D7D">
              <w:rPr>
                <w:rStyle w:val="a4"/>
                <w:color w:val="auto"/>
                <w:sz w:val="24"/>
                <w:szCs w:val="24"/>
                <w:u w:val="none"/>
              </w:rPr>
              <w:t xml:space="preserve">чтение и анализ </w:t>
            </w:r>
            <w:r>
              <w:rPr>
                <w:rStyle w:val="a4"/>
                <w:color w:val="auto"/>
                <w:sz w:val="24"/>
                <w:szCs w:val="24"/>
                <w:u w:val="none"/>
              </w:rPr>
              <w:t>эпизодов рассказа</w:t>
            </w:r>
          </w:p>
          <w:p w:rsidR="00C41CFD" w:rsidRPr="000159D9" w:rsidRDefault="00C41CFD" w:rsidP="00D211F9">
            <w:pPr>
              <w:rPr>
                <w:sz w:val="24"/>
                <w:szCs w:val="24"/>
              </w:rPr>
            </w:pPr>
          </w:p>
        </w:tc>
        <w:tc>
          <w:tcPr>
            <w:tcW w:w="711" w:type="pct"/>
          </w:tcPr>
          <w:p w:rsidR="00C41CFD" w:rsidRPr="000159D9" w:rsidRDefault="00C41CFD" w:rsidP="00F12D7D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Просмотреть </w:t>
            </w:r>
            <w:proofErr w:type="spellStart"/>
            <w:r w:rsidRPr="000159D9">
              <w:rPr>
                <w:sz w:val="24"/>
                <w:szCs w:val="24"/>
              </w:rPr>
              <w:t>видеоурок</w:t>
            </w:r>
            <w:proofErr w:type="spellEnd"/>
            <w:r w:rsidRPr="000159D9">
              <w:rPr>
                <w:sz w:val="24"/>
                <w:szCs w:val="24"/>
              </w:rPr>
              <w:t xml:space="preserve">, </w:t>
            </w:r>
            <w:r w:rsidR="00F12D7D">
              <w:rPr>
                <w:sz w:val="24"/>
                <w:szCs w:val="24"/>
              </w:rPr>
              <w:t xml:space="preserve">прочитать рассказ, работа по вопросам (анализ отдельных эпизодов), </w:t>
            </w:r>
            <w:proofErr w:type="spellStart"/>
            <w:r w:rsidR="00F12D7D">
              <w:rPr>
                <w:sz w:val="24"/>
                <w:szCs w:val="24"/>
              </w:rPr>
              <w:t>письмен</w:t>
            </w:r>
            <w:proofErr w:type="gramStart"/>
            <w:r w:rsidR="00F12D7D">
              <w:rPr>
                <w:sz w:val="24"/>
                <w:szCs w:val="24"/>
              </w:rPr>
              <w:t>.о</w:t>
            </w:r>
            <w:proofErr w:type="gramEnd"/>
            <w:r w:rsidR="00F12D7D">
              <w:rPr>
                <w:sz w:val="24"/>
                <w:szCs w:val="24"/>
              </w:rPr>
              <w:t>твет</w:t>
            </w:r>
            <w:proofErr w:type="spellEnd"/>
          </w:p>
        </w:tc>
        <w:tc>
          <w:tcPr>
            <w:tcW w:w="542" w:type="pct"/>
          </w:tcPr>
          <w:p w:rsidR="00C41CFD" w:rsidRPr="000159D9" w:rsidRDefault="00F12D7D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720" w:type="pct"/>
          </w:tcPr>
          <w:p w:rsidR="00F12D7D" w:rsidRPr="000159D9" w:rsidRDefault="00F12D7D" w:rsidP="00F12D7D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7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C41CFD" w:rsidRPr="000159D9" w:rsidRDefault="00F12D7D" w:rsidP="00F12D7D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447BA" w:rsidRPr="000159D9" w:rsidTr="00F12D7D">
        <w:tc>
          <w:tcPr>
            <w:tcW w:w="594" w:type="pct"/>
          </w:tcPr>
          <w:p w:rsidR="00D447BA" w:rsidRPr="000159D9" w:rsidRDefault="00AF57AE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1146" w:type="pct"/>
          </w:tcPr>
          <w:p w:rsidR="00D447BA" w:rsidRPr="00D447BA" w:rsidRDefault="00AF57AE" w:rsidP="00AF57AE">
            <w:pPr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Контрольная работа по прозаическим произве</w:t>
            </w:r>
            <w:r w:rsidRPr="00AF57AE">
              <w:rPr>
                <w:spacing w:val="-5"/>
                <w:sz w:val="24"/>
                <w:szCs w:val="24"/>
              </w:rPr>
              <w:t>дениям ХХ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 w:rsidRPr="00AF57AE">
              <w:rPr>
                <w:spacing w:val="-5"/>
                <w:sz w:val="24"/>
                <w:szCs w:val="24"/>
              </w:rPr>
              <w:t xml:space="preserve">века </w:t>
            </w:r>
          </w:p>
        </w:tc>
        <w:tc>
          <w:tcPr>
            <w:tcW w:w="1287" w:type="pct"/>
          </w:tcPr>
          <w:p w:rsidR="00D447BA" w:rsidRPr="000159D9" w:rsidRDefault="00F12D7D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КИМ, выполнение</w:t>
            </w:r>
          </w:p>
        </w:tc>
        <w:tc>
          <w:tcPr>
            <w:tcW w:w="711" w:type="pct"/>
          </w:tcPr>
          <w:p w:rsidR="00D447BA" w:rsidRPr="000159D9" w:rsidRDefault="00F12D7D" w:rsidP="00607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контрольную работу</w:t>
            </w:r>
          </w:p>
        </w:tc>
        <w:tc>
          <w:tcPr>
            <w:tcW w:w="542" w:type="pct"/>
          </w:tcPr>
          <w:p w:rsidR="00D447BA" w:rsidRPr="000159D9" w:rsidRDefault="00F12D7D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</w:tc>
        <w:tc>
          <w:tcPr>
            <w:tcW w:w="720" w:type="pct"/>
          </w:tcPr>
          <w:p w:rsidR="00F12D7D" w:rsidRPr="000159D9" w:rsidRDefault="00F12D7D" w:rsidP="00F12D7D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8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D447BA" w:rsidRPr="00FA0ACF" w:rsidRDefault="00F12D7D" w:rsidP="00F12D7D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lastRenderedPageBreak/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bookmarkStart w:id="0" w:name="_GoBack"/>
            <w:bookmarkEnd w:id="0"/>
            <w:proofErr w:type="spellEnd"/>
          </w:p>
        </w:tc>
      </w:tr>
    </w:tbl>
    <w:p w:rsidR="00D14956" w:rsidRDefault="00D14956" w:rsidP="00AF57AE"/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775A1"/>
    <w:rsid w:val="000B6FD1"/>
    <w:rsid w:val="004D0D1A"/>
    <w:rsid w:val="00501633"/>
    <w:rsid w:val="00554593"/>
    <w:rsid w:val="00607770"/>
    <w:rsid w:val="006C0F8A"/>
    <w:rsid w:val="009627BA"/>
    <w:rsid w:val="009739FD"/>
    <w:rsid w:val="00AF57AE"/>
    <w:rsid w:val="00B07362"/>
    <w:rsid w:val="00B763A9"/>
    <w:rsid w:val="00C41CFD"/>
    <w:rsid w:val="00D14956"/>
    <w:rsid w:val="00D211F9"/>
    <w:rsid w:val="00D447BA"/>
    <w:rsid w:val="00D9682E"/>
    <w:rsid w:val="00F1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sa1811@inbo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deosos.ru/videosos/rtjergQVdaQ" TargetMode="External"/><Relationship Id="rId5" Type="http://schemas.openxmlformats.org/officeDocument/2006/relationships/hyperlink" Target="mailto:elsa1811@inbo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2020-04-26T17:36:00Z</cp:lastPrinted>
  <dcterms:created xsi:type="dcterms:W3CDTF">2020-04-07T16:01:00Z</dcterms:created>
  <dcterms:modified xsi:type="dcterms:W3CDTF">2020-04-26T17:37:00Z</dcterms:modified>
</cp:coreProperties>
</file>